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BD069" w14:textId="17C7138E" w:rsidR="009B4AC5" w:rsidRDefault="009B4AC5" w:rsidP="009B4AC5">
      <w:pPr>
        <w:spacing w:after="0"/>
        <w:rPr>
          <w:i/>
        </w:rPr>
      </w:pPr>
    </w:p>
    <w:p w14:paraId="5396AAA1" w14:textId="5BA2E451" w:rsidR="009B4AC5" w:rsidRPr="009B4AC5" w:rsidRDefault="009B4AC5" w:rsidP="009B4AC5">
      <w:pPr>
        <w:spacing w:after="0"/>
        <w:jc w:val="center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L</w:t>
      </w:r>
      <w:r w:rsidRPr="009B4AC5">
        <w:rPr>
          <w:rStyle w:val="Strong"/>
          <w:rFonts w:cstheme="minorHAnsi"/>
          <w:sz w:val="24"/>
          <w:szCs w:val="24"/>
        </w:rPr>
        <w:t xml:space="preserve">earning from Local Solutions for Achieving Global Biodiversity Targets: </w:t>
      </w:r>
    </w:p>
    <w:p w14:paraId="561CC7A4" w14:textId="77777777" w:rsidR="009B4AC5" w:rsidRPr="009B4AC5" w:rsidRDefault="009B4AC5" w:rsidP="009B4AC5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9B4AC5">
        <w:rPr>
          <w:rStyle w:val="Strong"/>
          <w:rFonts w:cstheme="minorHAnsi"/>
          <w:sz w:val="24"/>
          <w:szCs w:val="24"/>
        </w:rPr>
        <w:t xml:space="preserve">The </w:t>
      </w:r>
      <w:proofErr w:type="gramStart"/>
      <w:r w:rsidRPr="009B4AC5">
        <w:rPr>
          <w:rStyle w:val="Strong"/>
          <w:rFonts w:cstheme="minorHAnsi"/>
          <w:sz w:val="24"/>
          <w:szCs w:val="24"/>
        </w:rPr>
        <w:t>PANORAMA  -</w:t>
      </w:r>
      <w:proofErr w:type="gramEnd"/>
      <w:r w:rsidRPr="009B4AC5">
        <w:rPr>
          <w:rStyle w:val="Strong"/>
          <w:rFonts w:cstheme="minorHAnsi"/>
          <w:sz w:val="24"/>
          <w:szCs w:val="24"/>
        </w:rPr>
        <w:t xml:space="preserve"> Solutions for a Healthy Planet Initiative</w:t>
      </w:r>
    </w:p>
    <w:p w14:paraId="2923C0A9" w14:textId="77777777" w:rsidR="009B4AC5" w:rsidRDefault="009B4AC5" w:rsidP="009B4AC5">
      <w:pPr>
        <w:pStyle w:val="Header"/>
        <w:jc w:val="center"/>
      </w:pPr>
      <w:r w:rsidRPr="009B4AC5">
        <w:rPr>
          <w:rFonts w:cstheme="minorHAnsi"/>
          <w:i/>
        </w:rPr>
        <w:t>Rio Conventions Pavilion, 23 November 2018, 5:30pm</w:t>
      </w:r>
      <w:r>
        <w:rPr>
          <w:noProof/>
        </w:rPr>
        <w:t xml:space="preserve"> </w:t>
      </w:r>
    </w:p>
    <w:p w14:paraId="4B45E608" w14:textId="77777777" w:rsidR="009B4AC5" w:rsidRPr="009B4AC5" w:rsidRDefault="009B4AC5" w:rsidP="009B4AC5">
      <w:pPr>
        <w:spacing w:after="0"/>
        <w:rPr>
          <w:rFonts w:cstheme="minorHAnsi"/>
          <w:i/>
        </w:rPr>
      </w:pPr>
    </w:p>
    <w:tbl>
      <w:tblPr>
        <w:tblStyle w:val="GridTable4-Accent1"/>
        <w:tblW w:w="9067" w:type="dxa"/>
        <w:tblLook w:val="04A0" w:firstRow="1" w:lastRow="0" w:firstColumn="1" w:lastColumn="0" w:noHBand="0" w:noVBand="1"/>
      </w:tblPr>
      <w:tblGrid>
        <w:gridCol w:w="6516"/>
        <w:gridCol w:w="2551"/>
      </w:tblGrid>
      <w:tr w:rsidR="009B4AC5" w:rsidRPr="001E6F7E" w14:paraId="5E444173" w14:textId="77777777" w:rsidTr="009B4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3FE9FC1A" w14:textId="3FC47859" w:rsidR="009B4AC5" w:rsidRPr="009B4AC5" w:rsidRDefault="009B4AC5" w:rsidP="009B4AC5">
            <w:pPr>
              <w:pStyle w:val="NoSpacing"/>
              <w:rPr>
                <w:lang w:val="en-GB"/>
              </w:rPr>
            </w:pPr>
            <w:r w:rsidRPr="009B4AC5">
              <w:rPr>
                <w:lang w:val="en-GB"/>
              </w:rPr>
              <w:t>SESSION</w:t>
            </w:r>
          </w:p>
        </w:tc>
        <w:tc>
          <w:tcPr>
            <w:tcW w:w="2551" w:type="dxa"/>
          </w:tcPr>
          <w:p w14:paraId="0E794B23" w14:textId="000CEEDB" w:rsidR="009B4AC5" w:rsidRPr="001E6F7E" w:rsidRDefault="009B4AC5" w:rsidP="009B4AC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SPEAKERS</w:t>
            </w:r>
          </w:p>
        </w:tc>
      </w:tr>
      <w:tr w:rsidR="009B4AC5" w:rsidRPr="001E6F7E" w14:paraId="2ACAEB34" w14:textId="77777777" w:rsidTr="00FD5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</w:tcPr>
          <w:p w14:paraId="24BD64AC" w14:textId="77777777" w:rsidR="009B4AC5" w:rsidRDefault="009B4AC5" w:rsidP="009B4AC5">
            <w:pPr>
              <w:pStyle w:val="NoSpacing"/>
              <w:rPr>
                <w:b w:val="0"/>
                <w:bCs w:val="0"/>
                <w:lang w:val="en-GB"/>
              </w:rPr>
            </w:pPr>
            <w:r w:rsidRPr="001E6F7E">
              <w:rPr>
                <w:lang w:val="en-GB"/>
              </w:rPr>
              <w:t xml:space="preserve">Welcome </w:t>
            </w:r>
          </w:p>
          <w:p w14:paraId="40CD9B48" w14:textId="10CBD60E" w:rsidR="009B4AC5" w:rsidRPr="009B4AC5" w:rsidRDefault="009B4AC5" w:rsidP="009B4AC5">
            <w:pPr>
              <w:pStyle w:val="NoSpacing"/>
              <w:rPr>
                <w:b w:val="0"/>
              </w:rPr>
            </w:pPr>
            <w:r w:rsidRPr="001E6F7E">
              <w:t>Dr. Christiane Paulus, Deputy Director-General Nature Conservation, Federal Ministry for the Environment, Nature Conservation and Nuclear Safety</w:t>
            </w:r>
            <w:r w:rsidRPr="001E6F7E">
              <w:rPr>
                <w:lang w:val="en-GB"/>
              </w:rPr>
              <w:t>, Germany</w:t>
            </w:r>
          </w:p>
        </w:tc>
      </w:tr>
      <w:tr w:rsidR="009B4AC5" w:rsidRPr="001E6F7E" w14:paraId="4DD1CB81" w14:textId="77777777" w:rsidTr="00C06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</w:tcPr>
          <w:p w14:paraId="39545127" w14:textId="77777777" w:rsidR="009B4AC5" w:rsidRDefault="009B4AC5" w:rsidP="003B14F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 w:val="0"/>
                <w:bCs w:val="0"/>
                <w:lang w:val="en-GB"/>
              </w:rPr>
            </w:pPr>
            <w:r w:rsidRPr="001E6F7E">
              <w:rPr>
                <w:rFonts w:cstheme="minorHAnsi"/>
                <w:lang w:val="en-GB"/>
              </w:rPr>
              <w:t>About PANORAMA</w:t>
            </w:r>
          </w:p>
          <w:p w14:paraId="72BA1184" w14:textId="77777777" w:rsidR="009B4AC5" w:rsidRPr="009B4AC5" w:rsidRDefault="009B4AC5" w:rsidP="009B4AC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 w:val="0"/>
                <w:lang w:val="en-GB"/>
              </w:rPr>
            </w:pPr>
            <w:r w:rsidRPr="009B4AC5">
              <w:rPr>
                <w:rFonts w:cstheme="minorHAnsi"/>
                <w:b w:val="0"/>
                <w:lang w:val="en-GB"/>
              </w:rPr>
              <w:t xml:space="preserve">Trevor </w:t>
            </w:r>
            <w:proofErr w:type="spellStart"/>
            <w:r w:rsidRPr="009B4AC5">
              <w:rPr>
                <w:rFonts w:cstheme="minorHAnsi"/>
                <w:b w:val="0"/>
                <w:lang w:val="en-GB"/>
              </w:rPr>
              <w:t>Sandwith</w:t>
            </w:r>
            <w:proofErr w:type="spellEnd"/>
            <w:r w:rsidRPr="009B4AC5">
              <w:rPr>
                <w:rFonts w:cstheme="minorHAnsi"/>
                <w:b w:val="0"/>
                <w:lang w:val="en-GB"/>
              </w:rPr>
              <w:t>, Director, Global Protected Areas Programme, IUCN</w:t>
            </w:r>
          </w:p>
          <w:p w14:paraId="1F279D7F" w14:textId="7176D2D7" w:rsidR="009B4AC5" w:rsidRPr="009B4AC5" w:rsidRDefault="009B4AC5" w:rsidP="009B4AC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 w:val="0"/>
                <w:bCs w:val="0"/>
                <w:lang w:val="en-GB"/>
              </w:rPr>
            </w:pPr>
            <w:r w:rsidRPr="009B4AC5">
              <w:rPr>
                <w:rFonts w:cstheme="minorHAnsi"/>
                <w:b w:val="0"/>
                <w:lang w:val="en-GB"/>
              </w:rPr>
              <w:t xml:space="preserve">Marie </w:t>
            </w:r>
            <w:proofErr w:type="spellStart"/>
            <w:r w:rsidRPr="009B4AC5">
              <w:rPr>
                <w:rFonts w:cstheme="minorHAnsi"/>
                <w:b w:val="0"/>
                <w:lang w:val="en-GB"/>
              </w:rPr>
              <w:t>Fischborn</w:t>
            </w:r>
            <w:proofErr w:type="spellEnd"/>
            <w:r w:rsidRPr="009B4AC5">
              <w:rPr>
                <w:rFonts w:cstheme="minorHAnsi"/>
                <w:b w:val="0"/>
                <w:lang w:val="en-GB"/>
              </w:rPr>
              <w:t>, Lead, Protected Area Solutions, Global Protected Areas Programme, IUCN</w:t>
            </w:r>
          </w:p>
        </w:tc>
      </w:tr>
      <w:tr w:rsidR="003B14F1" w:rsidRPr="001E6F7E" w14:paraId="0A9E63D3" w14:textId="77777777" w:rsidTr="009B4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047900D0" w14:textId="77777777" w:rsidR="003B14F1" w:rsidRPr="001E6F7E" w:rsidRDefault="003B14F1" w:rsidP="003B14F1">
            <w:pPr>
              <w:spacing w:after="0"/>
              <w:rPr>
                <w:rFonts w:cstheme="minorHAnsi"/>
                <w:b w:val="0"/>
                <w:lang w:val="en-GB"/>
              </w:rPr>
            </w:pPr>
            <w:r w:rsidRPr="001E6F7E">
              <w:rPr>
                <w:rFonts w:cstheme="minorHAnsi"/>
                <w:lang w:val="en-GB"/>
              </w:rPr>
              <w:t xml:space="preserve">PANORAMA Ecosystem-based adaptation theme, speaking to COP14 agenda item </w:t>
            </w:r>
            <w:r w:rsidRPr="001E6F7E">
              <w:rPr>
                <w:rFonts w:cstheme="minorHAnsi"/>
              </w:rPr>
              <w:t>21: Biodiversity and climate change</w:t>
            </w:r>
          </w:p>
          <w:p w14:paraId="3120E316" w14:textId="77777777" w:rsidR="003B14F1" w:rsidRPr="009B4AC5" w:rsidRDefault="003B14F1" w:rsidP="003B14F1">
            <w:pPr>
              <w:spacing w:after="0" w:line="240" w:lineRule="auto"/>
              <w:rPr>
                <w:rFonts w:cstheme="minorHAnsi"/>
                <w:b w:val="0"/>
                <w:i/>
                <w:iCs/>
              </w:rPr>
            </w:pPr>
            <w:r w:rsidRPr="009B4AC5">
              <w:rPr>
                <w:rFonts w:cstheme="minorHAnsi"/>
                <w:b w:val="0"/>
                <w:i/>
              </w:rPr>
              <w:t xml:space="preserve">Snapshot solution presentation </w:t>
            </w:r>
          </w:p>
        </w:tc>
        <w:tc>
          <w:tcPr>
            <w:tcW w:w="2551" w:type="dxa"/>
          </w:tcPr>
          <w:p w14:paraId="55B48D52" w14:textId="77777777" w:rsidR="003B14F1" w:rsidRPr="001E6F7E" w:rsidRDefault="003B14F1" w:rsidP="003B14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</w:rPr>
            </w:pPr>
            <w:r w:rsidRPr="001E6F7E">
              <w:rPr>
                <w:rFonts w:cstheme="minorHAnsi"/>
                <w:iCs/>
              </w:rPr>
              <w:t>Fernando Camacho Rico, National Commission for Natural Protected Areas (CONANP), Mexico</w:t>
            </w:r>
          </w:p>
        </w:tc>
      </w:tr>
      <w:tr w:rsidR="003B14F1" w:rsidRPr="001E6F7E" w14:paraId="7BD6586E" w14:textId="77777777" w:rsidTr="009B4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796851BE" w14:textId="77777777" w:rsidR="003B14F1" w:rsidRPr="001E6F7E" w:rsidRDefault="003B14F1" w:rsidP="003B14F1">
            <w:pPr>
              <w:spacing w:after="0"/>
              <w:rPr>
                <w:rFonts w:cstheme="minorHAnsi"/>
                <w:b w:val="0"/>
              </w:rPr>
            </w:pPr>
            <w:r w:rsidRPr="001E6F7E">
              <w:rPr>
                <w:rFonts w:cstheme="minorHAnsi"/>
                <w:lang w:val="en-GB"/>
              </w:rPr>
              <w:t xml:space="preserve">PANORAMA Agriculture and biodiversity theme, speaking to COP14 agenda item </w:t>
            </w:r>
            <w:r w:rsidRPr="001E6F7E">
              <w:rPr>
                <w:rFonts w:cstheme="minorHAnsi"/>
              </w:rPr>
              <w:t>22: Mainstreaming of biodiversity within and across sectors</w:t>
            </w:r>
          </w:p>
          <w:p w14:paraId="3214D9CA" w14:textId="77777777" w:rsidR="003B14F1" w:rsidRPr="009B4AC5" w:rsidRDefault="003B14F1" w:rsidP="003B14F1">
            <w:pPr>
              <w:spacing w:after="0"/>
              <w:rPr>
                <w:rFonts w:cstheme="minorHAnsi"/>
                <w:b w:val="0"/>
                <w:i/>
              </w:rPr>
            </w:pPr>
            <w:r w:rsidRPr="009B4AC5">
              <w:rPr>
                <w:rFonts w:cstheme="minorHAnsi"/>
                <w:b w:val="0"/>
                <w:i/>
              </w:rPr>
              <w:t xml:space="preserve">Snapshot solution presentation </w:t>
            </w:r>
          </w:p>
        </w:tc>
        <w:tc>
          <w:tcPr>
            <w:tcW w:w="2551" w:type="dxa"/>
          </w:tcPr>
          <w:p w14:paraId="64F3E649" w14:textId="77777777" w:rsidR="003B14F1" w:rsidRPr="001E6F7E" w:rsidRDefault="003B14F1" w:rsidP="003B14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proofErr w:type="spellStart"/>
            <w:r w:rsidRPr="001E6F7E">
              <w:rPr>
                <w:rFonts w:cstheme="minorHAnsi"/>
                <w:bCs/>
                <w:lang w:val="en-GB"/>
              </w:rPr>
              <w:t>Bimala</w:t>
            </w:r>
            <w:proofErr w:type="spellEnd"/>
            <w:r w:rsidRPr="001E6F7E">
              <w:rPr>
                <w:rFonts w:cstheme="minorHAnsi"/>
                <w:bCs/>
                <w:lang w:val="en-GB"/>
              </w:rPr>
              <w:t xml:space="preserve"> Acharya </w:t>
            </w:r>
            <w:proofErr w:type="spellStart"/>
            <w:r w:rsidRPr="001E6F7E">
              <w:rPr>
                <w:rFonts w:cstheme="minorHAnsi"/>
                <w:bCs/>
                <w:lang w:val="en-GB"/>
              </w:rPr>
              <w:t>Dahal</w:t>
            </w:r>
            <w:proofErr w:type="spellEnd"/>
            <w:r w:rsidRPr="001E6F7E">
              <w:rPr>
                <w:rFonts w:cstheme="minorHAnsi"/>
                <w:bCs/>
                <w:lang w:val="en-GB"/>
              </w:rPr>
              <w:t>, Owner, Himalaya Organic Garden</w:t>
            </w:r>
          </w:p>
        </w:tc>
      </w:tr>
      <w:tr w:rsidR="003B14F1" w:rsidRPr="001E6F7E" w14:paraId="2BD86130" w14:textId="77777777" w:rsidTr="009B4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690B72F6" w14:textId="77777777" w:rsidR="003B14F1" w:rsidRPr="001E6F7E" w:rsidRDefault="003B14F1" w:rsidP="003B14F1">
            <w:pPr>
              <w:spacing w:after="0"/>
              <w:rPr>
                <w:rFonts w:cstheme="minorHAnsi"/>
                <w:b w:val="0"/>
              </w:rPr>
            </w:pPr>
            <w:r w:rsidRPr="001E6F7E">
              <w:rPr>
                <w:rFonts w:cstheme="minorHAnsi"/>
                <w:lang w:val="en-GB"/>
              </w:rPr>
              <w:t xml:space="preserve">PANORAMA Protected areas theme, speaking to COP14 agenda item </w:t>
            </w:r>
            <w:r w:rsidRPr="001E6F7E">
              <w:rPr>
                <w:rFonts w:cstheme="minorHAnsi"/>
              </w:rPr>
              <w:t xml:space="preserve">24: Spatial planning, protected areas and other effective area-based conservation measures </w:t>
            </w:r>
          </w:p>
          <w:p w14:paraId="77464312" w14:textId="77777777" w:rsidR="003B14F1" w:rsidRPr="009B4AC5" w:rsidRDefault="003B14F1" w:rsidP="009B4AC5">
            <w:pPr>
              <w:pStyle w:val="ListParagraph"/>
              <w:numPr>
                <w:ilvl w:val="0"/>
                <w:numId w:val="1"/>
              </w:numPr>
              <w:spacing w:after="0"/>
              <w:ind w:left="460" w:hanging="283"/>
              <w:rPr>
                <w:rFonts w:cstheme="minorHAnsi"/>
                <w:b w:val="0"/>
                <w:i/>
              </w:rPr>
            </w:pPr>
            <w:r w:rsidRPr="009B4AC5">
              <w:rPr>
                <w:rFonts w:cstheme="minorHAnsi"/>
                <w:b w:val="0"/>
                <w:i/>
              </w:rPr>
              <w:t>Insights on innovative protected and conserved area financing solutions, emerging from submissions for the Pathfinder Award for innovation in nature conservation</w:t>
            </w:r>
          </w:p>
          <w:p w14:paraId="5D880578" w14:textId="77777777" w:rsidR="003B14F1" w:rsidRPr="001E6F7E" w:rsidRDefault="003B14F1" w:rsidP="009B4AC5">
            <w:pPr>
              <w:pStyle w:val="ListParagraph"/>
              <w:numPr>
                <w:ilvl w:val="0"/>
                <w:numId w:val="1"/>
              </w:numPr>
              <w:spacing w:after="0"/>
              <w:ind w:left="460" w:hanging="283"/>
              <w:rPr>
                <w:rFonts w:cstheme="minorHAnsi"/>
              </w:rPr>
            </w:pPr>
            <w:r w:rsidRPr="009B4AC5">
              <w:rPr>
                <w:rFonts w:cstheme="minorHAnsi"/>
                <w:b w:val="0"/>
                <w:i/>
              </w:rPr>
              <w:t>Snapshot solution presentation</w:t>
            </w:r>
          </w:p>
        </w:tc>
        <w:tc>
          <w:tcPr>
            <w:tcW w:w="2551" w:type="dxa"/>
          </w:tcPr>
          <w:p w14:paraId="4646B737" w14:textId="77777777" w:rsidR="003B14F1" w:rsidRPr="001E6F7E" w:rsidRDefault="003B14F1" w:rsidP="003B14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E6F7E">
              <w:rPr>
                <w:rFonts w:cstheme="minorHAnsi"/>
                <w:lang w:val="en-GB"/>
              </w:rPr>
              <w:t xml:space="preserve">Trevor </w:t>
            </w:r>
            <w:proofErr w:type="spellStart"/>
            <w:r w:rsidRPr="001E6F7E">
              <w:rPr>
                <w:rFonts w:cstheme="minorHAnsi"/>
                <w:lang w:val="en-GB"/>
              </w:rPr>
              <w:t>Sandwith</w:t>
            </w:r>
            <w:proofErr w:type="spellEnd"/>
          </w:p>
          <w:p w14:paraId="21EFA507" w14:textId="77777777" w:rsidR="003B14F1" w:rsidRPr="001E6F7E" w:rsidRDefault="003B14F1" w:rsidP="003B14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  <w:p w14:paraId="019AD48A" w14:textId="77777777" w:rsidR="003B14F1" w:rsidRPr="001E6F7E" w:rsidRDefault="003B14F1" w:rsidP="003B14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E6F7E">
              <w:rPr>
                <w:rFonts w:cstheme="minorHAnsi"/>
                <w:lang w:val="en-GB"/>
              </w:rPr>
              <w:t xml:space="preserve">Pathfinder Award winner - </w:t>
            </w:r>
            <w:proofErr w:type="spellStart"/>
            <w:r w:rsidRPr="001E6F7E">
              <w:rPr>
                <w:rFonts w:cstheme="minorHAnsi"/>
                <w:lang w:val="en-GB"/>
              </w:rPr>
              <w:t>tba</w:t>
            </w:r>
            <w:proofErr w:type="spellEnd"/>
          </w:p>
        </w:tc>
      </w:tr>
      <w:tr w:rsidR="003B14F1" w:rsidRPr="001E6F7E" w14:paraId="160D91E1" w14:textId="77777777" w:rsidTr="009B4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51909722" w14:textId="77777777" w:rsidR="003B14F1" w:rsidRPr="001E6F7E" w:rsidRDefault="003B14F1" w:rsidP="003B14F1">
            <w:pPr>
              <w:spacing w:after="0"/>
              <w:rPr>
                <w:rFonts w:cstheme="minorHAnsi"/>
                <w:b w:val="0"/>
                <w:lang w:val="en-GB"/>
              </w:rPr>
            </w:pPr>
            <w:r w:rsidRPr="001E6F7E">
              <w:rPr>
                <w:rFonts w:cstheme="minorHAnsi"/>
                <w:lang w:val="en-GB"/>
              </w:rPr>
              <w:t xml:space="preserve">PANORAMA Marine and coastal theme, speaking to COP14 agenda item 25: </w:t>
            </w:r>
            <w:r w:rsidRPr="001E6F7E">
              <w:rPr>
                <w:rFonts w:cstheme="minorHAnsi"/>
              </w:rPr>
              <w:t>Marine and coastal biodiversity</w:t>
            </w:r>
          </w:p>
          <w:p w14:paraId="0F7FD7D6" w14:textId="3302C147" w:rsidR="003B14F1" w:rsidRPr="009B4AC5" w:rsidRDefault="003B14F1" w:rsidP="003B14F1">
            <w:pPr>
              <w:spacing w:after="0"/>
              <w:rPr>
                <w:rFonts w:cstheme="minorHAnsi"/>
                <w:b w:val="0"/>
                <w:i/>
                <w:lang w:val="en-GB"/>
              </w:rPr>
            </w:pPr>
            <w:r w:rsidRPr="009B4AC5">
              <w:rPr>
                <w:rFonts w:cstheme="minorHAnsi"/>
                <w:b w:val="0"/>
                <w:i/>
              </w:rPr>
              <w:t>Highlights from blue solution analysis</w:t>
            </w:r>
          </w:p>
        </w:tc>
        <w:tc>
          <w:tcPr>
            <w:tcW w:w="2551" w:type="dxa"/>
          </w:tcPr>
          <w:p w14:paraId="3687E29E" w14:textId="22628979" w:rsidR="003B14F1" w:rsidRPr="001E6F7E" w:rsidRDefault="003B14F1" w:rsidP="003B14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Christian Neumann,</w:t>
            </w:r>
            <w:r w:rsidRPr="001E6F7E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1E6F7E">
              <w:rPr>
                <w:rStyle w:val="Strong"/>
                <w:rFonts w:cstheme="minorHAnsi"/>
                <w:b w:val="0"/>
              </w:rPr>
              <w:t>Programme</w:t>
            </w:r>
            <w:proofErr w:type="spellEnd"/>
            <w:r w:rsidRPr="001E6F7E">
              <w:rPr>
                <w:rStyle w:val="Strong"/>
                <w:rFonts w:cstheme="minorHAnsi"/>
                <w:b w:val="0"/>
              </w:rPr>
              <w:t xml:space="preserve"> Leader Ecosystems, Economies and Sustainable Development,</w:t>
            </w:r>
            <w:r w:rsidRPr="001E6F7E">
              <w:rPr>
                <w:rStyle w:val="Strong"/>
                <w:rFonts w:cstheme="minorHAnsi"/>
              </w:rPr>
              <w:t xml:space="preserve"> </w:t>
            </w:r>
            <w:r w:rsidRPr="001E6F7E">
              <w:rPr>
                <w:rFonts w:cstheme="minorHAnsi"/>
                <w:lang w:val="en-GB"/>
              </w:rPr>
              <w:t>GRID-</w:t>
            </w:r>
            <w:proofErr w:type="spellStart"/>
            <w:r w:rsidRPr="001E6F7E">
              <w:rPr>
                <w:rFonts w:cstheme="minorHAnsi"/>
                <w:lang w:val="en-GB"/>
              </w:rPr>
              <w:t>Arendal</w:t>
            </w:r>
            <w:proofErr w:type="spellEnd"/>
            <w:r w:rsidRPr="001E6F7E">
              <w:rPr>
                <w:rFonts w:cstheme="minorHAnsi"/>
                <w:lang w:val="en-GB"/>
              </w:rPr>
              <w:t xml:space="preserve"> </w:t>
            </w:r>
          </w:p>
        </w:tc>
      </w:tr>
      <w:tr w:rsidR="003B14F1" w:rsidRPr="001E6F7E" w14:paraId="74BBB151" w14:textId="77777777" w:rsidTr="009B4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3940BAA7" w14:textId="77777777" w:rsidR="003B14F1" w:rsidRPr="001E6F7E" w:rsidRDefault="003B14F1" w:rsidP="003B14F1">
            <w:pPr>
              <w:spacing w:after="0"/>
              <w:rPr>
                <w:rFonts w:cstheme="minorHAnsi"/>
                <w:lang w:val="en-GB"/>
              </w:rPr>
            </w:pPr>
            <w:r w:rsidRPr="001E6F7E">
              <w:rPr>
                <w:rFonts w:cstheme="minorHAnsi"/>
                <w:lang w:val="en-GB"/>
              </w:rPr>
              <w:t>Panel discussion, reflecting on:</w:t>
            </w:r>
          </w:p>
          <w:p w14:paraId="03456E64" w14:textId="77777777" w:rsidR="003B14F1" w:rsidRPr="009B4AC5" w:rsidRDefault="003B14F1" w:rsidP="009B4AC5">
            <w:pPr>
              <w:pStyle w:val="ListParagraph"/>
              <w:numPr>
                <w:ilvl w:val="0"/>
                <w:numId w:val="1"/>
              </w:numPr>
              <w:spacing w:after="0"/>
              <w:ind w:left="460" w:hanging="283"/>
              <w:rPr>
                <w:rFonts w:cstheme="minorHAnsi"/>
                <w:b w:val="0"/>
                <w:i/>
              </w:rPr>
            </w:pPr>
            <w:r w:rsidRPr="009B4AC5">
              <w:rPr>
                <w:rFonts w:cstheme="minorHAnsi"/>
                <w:b w:val="0"/>
                <w:i/>
              </w:rPr>
              <w:t>The value of knowledge exchange initiatives in the context of the CBD</w:t>
            </w:r>
          </w:p>
          <w:p w14:paraId="19A89E04" w14:textId="77777777" w:rsidR="003B14F1" w:rsidRPr="009B4AC5" w:rsidRDefault="003B14F1" w:rsidP="009B4AC5">
            <w:pPr>
              <w:pStyle w:val="ListParagraph"/>
              <w:numPr>
                <w:ilvl w:val="0"/>
                <w:numId w:val="1"/>
              </w:numPr>
              <w:spacing w:after="0"/>
              <w:ind w:left="460" w:hanging="283"/>
              <w:rPr>
                <w:rFonts w:cstheme="minorHAnsi"/>
                <w:b w:val="0"/>
                <w:i/>
              </w:rPr>
            </w:pPr>
            <w:r w:rsidRPr="009B4AC5">
              <w:rPr>
                <w:rFonts w:cstheme="minorHAnsi"/>
                <w:b w:val="0"/>
                <w:i/>
              </w:rPr>
              <w:t>Importance of locally-led solutions in addressing biodiversity loss</w:t>
            </w:r>
          </w:p>
          <w:p w14:paraId="42B81AB9" w14:textId="77777777" w:rsidR="009B4AC5" w:rsidRPr="009B4AC5" w:rsidRDefault="003B14F1" w:rsidP="003B14F1">
            <w:pPr>
              <w:pStyle w:val="ListParagraph"/>
              <w:numPr>
                <w:ilvl w:val="0"/>
                <w:numId w:val="1"/>
              </w:numPr>
              <w:spacing w:after="0"/>
              <w:ind w:left="460" w:hanging="283"/>
              <w:rPr>
                <w:rFonts w:cstheme="minorHAnsi"/>
                <w:b w:val="0"/>
                <w:i/>
              </w:rPr>
            </w:pPr>
            <w:r w:rsidRPr="009B4AC5">
              <w:rPr>
                <w:rFonts w:cstheme="minorHAnsi"/>
                <w:b w:val="0"/>
                <w:i/>
              </w:rPr>
              <w:t>Synergies across PANORAMA solutions and focus themes</w:t>
            </w:r>
          </w:p>
          <w:p w14:paraId="797B9419" w14:textId="464AE821" w:rsidR="003B14F1" w:rsidRPr="009B4AC5" w:rsidRDefault="003B14F1" w:rsidP="003B14F1">
            <w:pPr>
              <w:pStyle w:val="ListParagraph"/>
              <w:numPr>
                <w:ilvl w:val="0"/>
                <w:numId w:val="1"/>
              </w:numPr>
              <w:spacing w:after="0"/>
              <w:ind w:left="460" w:hanging="283"/>
              <w:rPr>
                <w:rFonts w:cstheme="minorHAnsi"/>
                <w:b w:val="0"/>
              </w:rPr>
            </w:pPr>
            <w:r w:rsidRPr="009B4AC5">
              <w:rPr>
                <w:rFonts w:cstheme="minorHAnsi"/>
                <w:b w:val="0"/>
                <w:i/>
              </w:rPr>
              <w:t>How can common elements of success of solutions inform the development of a post-2020 biodiversity agenda</w:t>
            </w:r>
          </w:p>
        </w:tc>
        <w:tc>
          <w:tcPr>
            <w:tcW w:w="2551" w:type="dxa"/>
          </w:tcPr>
          <w:p w14:paraId="153D4BD6" w14:textId="77777777" w:rsidR="003B14F1" w:rsidRPr="001E6F7E" w:rsidRDefault="003B14F1" w:rsidP="009B4AC5">
            <w:pPr>
              <w:pStyle w:val="ListParagraph"/>
              <w:numPr>
                <w:ilvl w:val="0"/>
                <w:numId w:val="1"/>
              </w:numPr>
              <w:spacing w:after="0"/>
              <w:ind w:left="31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E6F7E">
              <w:rPr>
                <w:rFonts w:cstheme="minorHAnsi"/>
              </w:rPr>
              <w:t>Solution Provider representative</w:t>
            </w:r>
          </w:p>
          <w:p w14:paraId="6B930C02" w14:textId="66A9501F" w:rsidR="003B14F1" w:rsidRPr="001E6F7E" w:rsidRDefault="003B14F1" w:rsidP="009B4AC5">
            <w:pPr>
              <w:pStyle w:val="ListParagraph"/>
              <w:numPr>
                <w:ilvl w:val="0"/>
                <w:numId w:val="1"/>
              </w:numPr>
              <w:spacing w:after="0"/>
              <w:ind w:left="31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E6F7E">
              <w:rPr>
                <w:rFonts w:cstheme="minorHAnsi"/>
              </w:rPr>
              <w:t>SCBD representative</w:t>
            </w:r>
          </w:p>
          <w:p w14:paraId="698D2DAE" w14:textId="77777777" w:rsidR="009B4AC5" w:rsidRDefault="003B14F1" w:rsidP="003B14F1">
            <w:pPr>
              <w:pStyle w:val="ListParagraph"/>
              <w:numPr>
                <w:ilvl w:val="0"/>
                <w:numId w:val="1"/>
              </w:numPr>
              <w:spacing w:after="0"/>
              <w:ind w:left="31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E6F7E">
              <w:rPr>
                <w:rFonts w:cstheme="minorHAnsi"/>
              </w:rPr>
              <w:t xml:space="preserve">2 PANORAMA partner representatives </w:t>
            </w:r>
          </w:p>
          <w:p w14:paraId="14ED755A" w14:textId="7EDFC4C8" w:rsidR="003B14F1" w:rsidRPr="009B4AC5" w:rsidRDefault="003B14F1" w:rsidP="003B14F1">
            <w:pPr>
              <w:pStyle w:val="ListParagraph"/>
              <w:numPr>
                <w:ilvl w:val="0"/>
                <w:numId w:val="1"/>
              </w:numPr>
              <w:spacing w:after="0"/>
              <w:ind w:left="31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B4AC5">
              <w:rPr>
                <w:rFonts w:cstheme="minorHAnsi"/>
              </w:rPr>
              <w:t>BMU representative</w:t>
            </w:r>
          </w:p>
        </w:tc>
      </w:tr>
      <w:tr w:rsidR="009B4AC5" w:rsidRPr="001E6F7E" w14:paraId="6DF5904A" w14:textId="77777777" w:rsidTr="009D6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</w:tcPr>
          <w:p w14:paraId="64A616B4" w14:textId="73D1B015" w:rsidR="009B4AC5" w:rsidRDefault="009B4AC5" w:rsidP="003B14F1">
            <w:pPr>
              <w:spacing w:after="0"/>
              <w:rPr>
                <w:rFonts w:cstheme="minorHAnsi"/>
                <w:b w:val="0"/>
                <w:bCs w:val="0"/>
                <w:lang w:val="en-GB"/>
              </w:rPr>
            </w:pPr>
            <w:r w:rsidRPr="001E6F7E">
              <w:rPr>
                <w:rFonts w:cstheme="minorHAnsi"/>
                <w:lang w:val="en-GB"/>
              </w:rPr>
              <w:t>Official launch, “Business engagement” thematic community</w:t>
            </w:r>
          </w:p>
          <w:p w14:paraId="5A9A5682" w14:textId="4F1E69AC" w:rsidR="009B4AC5" w:rsidRPr="009B4AC5" w:rsidRDefault="009B4AC5" w:rsidP="003B14F1">
            <w:pPr>
              <w:spacing w:after="0"/>
              <w:rPr>
                <w:rFonts w:cstheme="minorHAnsi"/>
                <w:b w:val="0"/>
              </w:rPr>
            </w:pPr>
            <w:r w:rsidRPr="009B4AC5">
              <w:rPr>
                <w:rFonts w:cstheme="minorHAnsi"/>
                <w:b w:val="0"/>
              </w:rPr>
              <w:t xml:space="preserve">Leigh Ann Hurt, Communications and Knowledge Manager, Global Business and Biodiversity </w:t>
            </w:r>
            <w:proofErr w:type="spellStart"/>
            <w:r w:rsidRPr="009B4AC5">
              <w:rPr>
                <w:rFonts w:cstheme="minorHAnsi"/>
                <w:b w:val="0"/>
              </w:rPr>
              <w:t>Programme</w:t>
            </w:r>
            <w:proofErr w:type="spellEnd"/>
            <w:r w:rsidRPr="009B4AC5">
              <w:rPr>
                <w:rFonts w:cstheme="minorHAnsi"/>
                <w:b w:val="0"/>
              </w:rPr>
              <w:t>, IUCN</w:t>
            </w:r>
            <w:r>
              <w:rPr>
                <w:rFonts w:cstheme="minorHAnsi"/>
                <w:b w:val="0"/>
              </w:rPr>
              <w:t xml:space="preserve"> </w:t>
            </w:r>
            <w:r w:rsidRPr="009B4AC5">
              <w:rPr>
                <w:rFonts w:cstheme="minorHAnsi"/>
                <w:b w:val="0"/>
              </w:rPr>
              <w:t xml:space="preserve">Solution provider(s) </w:t>
            </w:r>
          </w:p>
        </w:tc>
      </w:tr>
      <w:tr w:rsidR="009B4AC5" w:rsidRPr="001E6F7E" w14:paraId="56817898" w14:textId="77777777" w:rsidTr="007B1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</w:tcPr>
          <w:p w14:paraId="2FA48B51" w14:textId="048CB4DE" w:rsidR="009B4AC5" w:rsidRPr="001E6F7E" w:rsidRDefault="009B4AC5" w:rsidP="003B14F1">
            <w:pPr>
              <w:spacing w:after="0"/>
              <w:rPr>
                <w:rFonts w:cstheme="minorHAnsi"/>
                <w:lang w:val="en-GB"/>
              </w:rPr>
            </w:pPr>
            <w:r w:rsidRPr="001E6F7E">
              <w:rPr>
                <w:rFonts w:cstheme="minorHAnsi"/>
                <w:lang w:val="en-GB"/>
              </w:rPr>
              <w:t xml:space="preserve">Closing and reception, invitation to mingle; informal discussions in groups with PANORAMA team </w:t>
            </w:r>
          </w:p>
        </w:tc>
      </w:tr>
    </w:tbl>
    <w:p w14:paraId="3C4CAC4C" w14:textId="77777777" w:rsidR="000022F3" w:rsidRPr="00024D0D" w:rsidRDefault="000022F3" w:rsidP="000022F3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0022F3" w:rsidRPr="00024D0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17F5D" w14:textId="77777777" w:rsidR="00972E0E" w:rsidRDefault="00972E0E" w:rsidP="003B14F1">
      <w:pPr>
        <w:spacing w:after="0" w:line="240" w:lineRule="auto"/>
      </w:pPr>
      <w:r>
        <w:separator/>
      </w:r>
    </w:p>
  </w:endnote>
  <w:endnote w:type="continuationSeparator" w:id="0">
    <w:p w14:paraId="4B33FC1B" w14:textId="77777777" w:rsidR="00972E0E" w:rsidRDefault="00972E0E" w:rsidP="003B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F091D" w14:textId="77777777" w:rsidR="00972E0E" w:rsidRDefault="00972E0E" w:rsidP="003B14F1">
      <w:pPr>
        <w:spacing w:after="0" w:line="240" w:lineRule="auto"/>
      </w:pPr>
      <w:r>
        <w:separator/>
      </w:r>
    </w:p>
  </w:footnote>
  <w:footnote w:type="continuationSeparator" w:id="0">
    <w:p w14:paraId="278899F9" w14:textId="77777777" w:rsidR="00972E0E" w:rsidRDefault="00972E0E" w:rsidP="003B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73E15" w14:textId="0767EEBA" w:rsidR="003B14F1" w:rsidRDefault="009B4AC5" w:rsidP="009B4AC5">
    <w:pPr>
      <w:spacing w:after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35DAAE3" wp14:editId="084AA93C">
          <wp:simplePos x="0" y="0"/>
          <wp:positionH relativeFrom="column">
            <wp:posOffset>-523240</wp:posOffset>
          </wp:positionH>
          <wp:positionV relativeFrom="paragraph">
            <wp:posOffset>9363</wp:posOffset>
          </wp:positionV>
          <wp:extent cx="1605600" cy="554400"/>
          <wp:effectExtent l="0" t="0" r="0" b="4445"/>
          <wp:wrapNone/>
          <wp:docPr id="2" name="Picture 1" descr="May 2011_Rio Conventions Pavilio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y 2011_Rio Conventions Pavilion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6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81D1337" wp14:editId="2B281963">
          <wp:simplePos x="0" y="0"/>
          <wp:positionH relativeFrom="column">
            <wp:posOffset>5339715</wp:posOffset>
          </wp:positionH>
          <wp:positionV relativeFrom="paragraph">
            <wp:posOffset>-205916</wp:posOffset>
          </wp:positionV>
          <wp:extent cx="1011176" cy="962795"/>
          <wp:effectExtent l="0" t="0" r="0" b="0"/>
          <wp:wrapNone/>
          <wp:docPr id="4" name="Picture 1" descr="Egypt_COP14_Logo_Final_Text_TopBotto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ypt_COP14_Logo_Final_Text_TopBottom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176" cy="96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  <w:p w14:paraId="35A69ACF" w14:textId="54D8B24A" w:rsidR="003B14F1" w:rsidRDefault="003B14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E33BD"/>
    <w:multiLevelType w:val="hybridMultilevel"/>
    <w:tmpl w:val="864C9362"/>
    <w:lvl w:ilvl="0" w:tplc="762E41D2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A47E3"/>
    <w:multiLevelType w:val="hybridMultilevel"/>
    <w:tmpl w:val="B83C8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A4E"/>
    <w:rsid w:val="000022F3"/>
    <w:rsid w:val="001E6F7E"/>
    <w:rsid w:val="001F3623"/>
    <w:rsid w:val="002A55E9"/>
    <w:rsid w:val="003B0A29"/>
    <w:rsid w:val="003B14F1"/>
    <w:rsid w:val="003B3FA4"/>
    <w:rsid w:val="00767741"/>
    <w:rsid w:val="008B7C92"/>
    <w:rsid w:val="008D029B"/>
    <w:rsid w:val="00972E0E"/>
    <w:rsid w:val="009B4AC5"/>
    <w:rsid w:val="00C6207A"/>
    <w:rsid w:val="00D238CD"/>
    <w:rsid w:val="00E0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16EA1"/>
  <w15:chartTrackingRefBased/>
  <w15:docId w15:val="{8ECBB7E6-1EA9-4BFA-BED6-A5FCCA9E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A4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A4E"/>
    <w:pPr>
      <w:spacing w:after="160" w:line="259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E0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04A4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B1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4F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1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4F1"/>
    <w:rPr>
      <w:lang w:val="en-US"/>
    </w:rPr>
  </w:style>
  <w:style w:type="table" w:styleId="GridTable2-Accent1">
    <w:name w:val="Grid Table 2 Accent 1"/>
    <w:basedOn w:val="TableNormal"/>
    <w:uiPriority w:val="47"/>
    <w:rsid w:val="003B14F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3">
    <w:name w:val="Grid Table 2 Accent 3"/>
    <w:basedOn w:val="TableNormal"/>
    <w:uiPriority w:val="47"/>
    <w:rsid w:val="003B14F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1">
    <w:name w:val="Grid Table 1 Light Accent 1"/>
    <w:basedOn w:val="TableNormal"/>
    <w:uiPriority w:val="46"/>
    <w:rsid w:val="003B14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9B4AC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Spacing">
    <w:name w:val="No Spacing"/>
    <w:uiPriority w:val="1"/>
    <w:qFormat/>
    <w:rsid w:val="009B4AC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5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FISCHBORN Marie</dc:creator>
  <cp:keywords/>
  <dc:description/>
  <cp:lastModifiedBy>Veronica Lo</cp:lastModifiedBy>
  <cp:revision>2</cp:revision>
  <dcterms:created xsi:type="dcterms:W3CDTF">2018-11-09T14:14:00Z</dcterms:created>
  <dcterms:modified xsi:type="dcterms:W3CDTF">2018-11-09T14:14:00Z</dcterms:modified>
</cp:coreProperties>
</file>